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5F52AD" w:rsidP="005F52A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F52AD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974E16">
        <w:rPr>
          <w:rFonts w:ascii="仿宋" w:eastAsia="仿宋" w:hAnsi="仿宋" w:hint="eastAsia"/>
          <w:sz w:val="28"/>
          <w:szCs w:val="28"/>
        </w:rPr>
        <w:t>8-10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413CC2">
        <w:rPr>
          <w:rFonts w:ascii="仿宋" w:eastAsia="仿宋" w:hAnsi="仿宋" w:hint="eastAsia"/>
          <w:sz w:val="28"/>
          <w:szCs w:val="28"/>
        </w:rPr>
        <w:t>喷吹碳粉采购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2021年</w:t>
      </w:r>
      <w:r w:rsidR="006021A6">
        <w:rPr>
          <w:rFonts w:ascii="仿宋" w:eastAsia="仿宋" w:hAnsi="仿宋" w:hint="eastAsia"/>
          <w:sz w:val="28"/>
          <w:szCs w:val="28"/>
        </w:rPr>
        <w:t>8-10</w:t>
      </w:r>
      <w:r w:rsidR="006021A6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413CC2">
        <w:rPr>
          <w:rFonts w:ascii="仿宋" w:eastAsia="仿宋" w:hAnsi="仿宋" w:hint="eastAsia"/>
          <w:sz w:val="28"/>
          <w:szCs w:val="28"/>
        </w:rPr>
        <w:t>喷吹碳粉</w:t>
      </w:r>
      <w:r w:rsidR="006021A6" w:rsidRPr="007F5F5C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078BC">
        <w:rPr>
          <w:rFonts w:ascii="仿宋" w:eastAsia="仿宋" w:hAnsi="仿宋" w:hint="eastAsia"/>
          <w:sz w:val="28"/>
          <w:szCs w:val="28"/>
        </w:rPr>
        <w:t>3</w:t>
      </w:r>
      <w:r w:rsidR="006021A6">
        <w:rPr>
          <w:rFonts w:ascii="仿宋" w:eastAsia="仿宋" w:hAnsi="仿宋" w:hint="eastAsia"/>
          <w:sz w:val="28"/>
          <w:szCs w:val="28"/>
        </w:rPr>
        <w:t>5</w:t>
      </w:r>
      <w:r w:rsidR="00413CC2">
        <w:rPr>
          <w:rFonts w:ascii="仿宋" w:eastAsia="仿宋" w:hAnsi="仿宋" w:hint="eastAsia"/>
          <w:sz w:val="28"/>
          <w:szCs w:val="28"/>
        </w:rPr>
        <w:t>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5F52AD" w:rsidRPr="005F52AD">
        <w:rPr>
          <w:rFonts w:ascii="仿宋" w:eastAsia="仿宋" w:hAnsi="仿宋" w:hint="eastAsia"/>
          <w:sz w:val="28"/>
          <w:szCs w:val="28"/>
        </w:rPr>
        <w:t>中标候选人</w:t>
      </w:r>
      <w:r w:rsidR="005F52AD">
        <w:rPr>
          <w:rFonts w:ascii="仿宋" w:eastAsia="仿宋" w:hAnsi="仿宋" w:hint="eastAsia"/>
          <w:sz w:val="28"/>
          <w:szCs w:val="28"/>
        </w:rPr>
        <w:t>为</w:t>
      </w:r>
      <w:r w:rsidR="00413CC2">
        <w:rPr>
          <w:rFonts w:ascii="仿宋" w:eastAsia="仿宋" w:hAnsi="仿宋" w:hint="eastAsia"/>
          <w:sz w:val="28"/>
          <w:szCs w:val="28"/>
        </w:rPr>
        <w:t>南方石墨有</w:t>
      </w:r>
      <w:r w:rsidR="006021A6">
        <w:rPr>
          <w:rFonts w:ascii="仿宋" w:eastAsia="仿宋" w:hAnsi="仿宋" w:hint="eastAsia"/>
          <w:sz w:val="28"/>
          <w:szCs w:val="28"/>
        </w:rPr>
        <w:t>限公司和</w:t>
      </w:r>
      <w:r w:rsidR="00413CC2">
        <w:rPr>
          <w:rFonts w:ascii="仿宋" w:eastAsia="仿宋" w:hAnsi="仿宋" w:hint="eastAsia"/>
          <w:sz w:val="28"/>
          <w:szCs w:val="28"/>
        </w:rPr>
        <w:t>新化县中益窑炉材料厂</w:t>
      </w:r>
      <w:r w:rsidR="007F5F5C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021A6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CB249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CB249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F52A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2AD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491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36</cp:revision>
  <cp:lastPrinted>2021-05-21T06:26:00Z</cp:lastPrinted>
  <dcterms:created xsi:type="dcterms:W3CDTF">2021-06-16T04:02:00Z</dcterms:created>
  <dcterms:modified xsi:type="dcterms:W3CDTF">2022-01-27T04:02:00Z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