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F5C" w:rsidRDefault="007F5F5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7365EE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A05D9B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6021A6">
        <w:rPr>
          <w:rFonts w:asciiTheme="minorEastAsia" w:eastAsiaTheme="minorEastAsia" w:hAnsiTheme="minorEastAsia" w:hint="eastAsia"/>
          <w:b/>
          <w:sz w:val="32"/>
          <w:szCs w:val="32"/>
        </w:rPr>
        <w:t>炼</w:t>
      </w:r>
      <w:r w:rsidR="00DD28CE">
        <w:rPr>
          <w:rFonts w:asciiTheme="minorEastAsia" w:eastAsiaTheme="minorEastAsia" w:hAnsiTheme="minorEastAsia" w:hint="eastAsia"/>
          <w:b/>
          <w:sz w:val="32"/>
          <w:szCs w:val="32"/>
        </w:rPr>
        <w:t>铁用优质生石灰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73161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</w:t>
      </w:r>
      <w:r w:rsidR="007365EE">
        <w:rPr>
          <w:rFonts w:ascii="仿宋" w:eastAsia="仿宋" w:hAnsi="仿宋" w:hint="eastAsia"/>
          <w:sz w:val="28"/>
          <w:szCs w:val="28"/>
        </w:rPr>
        <w:t>2</w:t>
      </w:r>
      <w:r w:rsidR="007F5F5C" w:rsidRPr="007F5F5C">
        <w:rPr>
          <w:rFonts w:ascii="仿宋" w:eastAsia="仿宋" w:hAnsi="仿宋" w:hint="eastAsia"/>
          <w:sz w:val="28"/>
          <w:szCs w:val="28"/>
        </w:rPr>
        <w:t>年</w:t>
      </w:r>
      <w:r w:rsidR="00A05D9B">
        <w:rPr>
          <w:rFonts w:ascii="仿宋" w:eastAsia="仿宋" w:hAnsi="仿宋" w:hint="eastAsia"/>
          <w:sz w:val="28"/>
          <w:szCs w:val="28"/>
        </w:rPr>
        <w:t>6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DD28CE">
        <w:rPr>
          <w:rFonts w:ascii="仿宋" w:eastAsia="仿宋" w:hAnsi="仿宋" w:hint="eastAsia"/>
          <w:sz w:val="28"/>
          <w:szCs w:val="28"/>
        </w:rPr>
        <w:t>铁用优质生石灰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3C76BB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</w:t>
      </w:r>
      <w:r w:rsidR="007365E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A05D9B">
        <w:rPr>
          <w:rFonts w:ascii="仿宋" w:eastAsia="仿宋" w:hAnsi="仿宋" w:hint="eastAsia"/>
          <w:sz w:val="28"/>
          <w:szCs w:val="28"/>
        </w:rPr>
        <w:t>6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DD28CE">
        <w:rPr>
          <w:rFonts w:ascii="仿宋" w:eastAsia="仿宋" w:hAnsi="仿宋" w:hint="eastAsia"/>
          <w:sz w:val="28"/>
          <w:szCs w:val="28"/>
        </w:rPr>
        <w:t>炼铁用优质生石灰采购</w:t>
      </w:r>
      <w:r w:rsidR="00DD28C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7365EE">
        <w:rPr>
          <w:rFonts w:ascii="仿宋" w:eastAsia="仿宋" w:hAnsi="仿宋" w:hint="eastAsia"/>
          <w:sz w:val="28"/>
          <w:szCs w:val="28"/>
        </w:rPr>
        <w:t>CGY2203</w:t>
      </w:r>
      <w:r w:rsidR="00A05D9B">
        <w:rPr>
          <w:rFonts w:ascii="仿宋" w:eastAsia="仿宋" w:hAnsi="仿宋" w:hint="eastAsia"/>
          <w:sz w:val="28"/>
          <w:szCs w:val="28"/>
        </w:rPr>
        <w:t>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7365EE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A05D9B">
        <w:rPr>
          <w:rFonts w:ascii="仿宋" w:eastAsia="仿宋" w:hAnsi="仿宋" w:hint="eastAsia"/>
          <w:sz w:val="28"/>
          <w:szCs w:val="28"/>
        </w:rPr>
        <w:t>祁东县创</w:t>
      </w:r>
      <w:proofErr w:type="gramStart"/>
      <w:r w:rsidR="00A05D9B">
        <w:rPr>
          <w:rFonts w:ascii="仿宋" w:eastAsia="仿宋" w:hAnsi="仿宋" w:hint="eastAsia"/>
          <w:sz w:val="28"/>
          <w:szCs w:val="28"/>
        </w:rPr>
        <w:t>鑫钙业</w:t>
      </w:r>
      <w:proofErr w:type="gramEnd"/>
      <w:r w:rsidR="00A05D9B">
        <w:rPr>
          <w:rFonts w:ascii="仿宋" w:eastAsia="仿宋" w:hAnsi="仿宋" w:hint="eastAsia"/>
          <w:sz w:val="28"/>
          <w:szCs w:val="28"/>
        </w:rPr>
        <w:t>科技有限公司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</w:t>
      </w:r>
      <w:r w:rsidR="003078BC">
        <w:rPr>
          <w:rFonts w:ascii="仿宋" w:eastAsia="仿宋" w:hAnsi="仿宋" w:hint="eastAsia"/>
          <w:sz w:val="28"/>
          <w:szCs w:val="28"/>
        </w:rPr>
        <w:t>，</w:t>
      </w:r>
      <w:r w:rsidR="007F5F5C">
        <w:rPr>
          <w:rFonts w:ascii="仿宋" w:eastAsia="仿宋" w:hAnsi="仿宋" w:hint="eastAsia"/>
          <w:sz w:val="28"/>
          <w:szCs w:val="28"/>
        </w:rPr>
        <w:t>中标总金额为</w:t>
      </w:r>
      <w:r w:rsidR="00B938E7">
        <w:rPr>
          <w:rFonts w:ascii="仿宋" w:eastAsia="仿宋" w:hAnsi="仿宋"/>
          <w:sz w:val="28"/>
          <w:szCs w:val="28"/>
        </w:rPr>
        <w:fldChar w:fldCharType="begin"/>
      </w:r>
      <w:r w:rsidR="007365EE">
        <w:rPr>
          <w:rFonts w:ascii="仿宋" w:eastAsia="仿宋" w:hAnsi="仿宋"/>
          <w:sz w:val="28"/>
          <w:szCs w:val="28"/>
        </w:rPr>
        <w:instrText xml:space="preserve"> </w:instrText>
      </w:r>
      <w:r w:rsidR="007365EE">
        <w:rPr>
          <w:rFonts w:ascii="仿宋" w:eastAsia="仿宋" w:hAnsi="仿宋" w:hint="eastAsia"/>
          <w:sz w:val="28"/>
          <w:szCs w:val="28"/>
        </w:rPr>
        <w:instrText>= 1647000 \* CHINESENUM2</w:instrText>
      </w:r>
      <w:r w:rsidR="007365EE">
        <w:rPr>
          <w:rFonts w:ascii="仿宋" w:eastAsia="仿宋" w:hAnsi="仿宋"/>
          <w:sz w:val="28"/>
          <w:szCs w:val="28"/>
        </w:rPr>
        <w:instrText xml:space="preserve"> </w:instrText>
      </w:r>
      <w:r w:rsidR="00B938E7">
        <w:rPr>
          <w:rFonts w:ascii="仿宋" w:eastAsia="仿宋" w:hAnsi="仿宋"/>
          <w:sz w:val="28"/>
          <w:szCs w:val="28"/>
        </w:rPr>
        <w:fldChar w:fldCharType="separate"/>
      </w:r>
      <w:r w:rsidR="00A05D9B">
        <w:rPr>
          <w:rFonts w:ascii="仿宋" w:eastAsia="仿宋" w:hAnsi="仿宋" w:hint="eastAsia"/>
          <w:noProof/>
          <w:sz w:val="28"/>
          <w:szCs w:val="28"/>
        </w:rPr>
        <w:t>壹佰陆拾肆万壹</w:t>
      </w:r>
      <w:r w:rsidR="007365EE">
        <w:rPr>
          <w:rFonts w:ascii="仿宋" w:eastAsia="仿宋" w:hAnsi="仿宋" w:hint="eastAsia"/>
          <w:noProof/>
          <w:sz w:val="28"/>
          <w:szCs w:val="28"/>
        </w:rPr>
        <w:t>仟</w:t>
      </w:r>
      <w:r w:rsidR="00B938E7">
        <w:rPr>
          <w:rFonts w:ascii="仿宋" w:eastAsia="仿宋" w:hAnsi="仿宋"/>
          <w:sz w:val="28"/>
          <w:szCs w:val="28"/>
        </w:rPr>
        <w:fldChar w:fldCharType="end"/>
      </w:r>
      <w:r w:rsidR="007F5F5C">
        <w:rPr>
          <w:rFonts w:ascii="仿宋" w:eastAsia="仿宋" w:hAnsi="仿宋" w:hint="eastAsia"/>
          <w:sz w:val="28"/>
          <w:szCs w:val="28"/>
        </w:rPr>
        <w:t>元</w:t>
      </w:r>
      <w:r w:rsidR="001827DF">
        <w:rPr>
          <w:rFonts w:ascii="仿宋" w:eastAsia="仿宋" w:hAnsi="仿宋" w:hint="eastAsia"/>
          <w:sz w:val="28"/>
          <w:szCs w:val="28"/>
        </w:rPr>
        <w:t>整</w:t>
      </w:r>
      <w:r w:rsidR="007F5F5C">
        <w:rPr>
          <w:rFonts w:ascii="仿宋" w:eastAsia="仿宋" w:hAnsi="仿宋" w:hint="eastAsia"/>
          <w:sz w:val="28"/>
          <w:szCs w:val="28"/>
        </w:rPr>
        <w:t>（</w:t>
      </w:r>
      <w:r w:rsidR="007365EE">
        <w:rPr>
          <w:rFonts w:ascii="仿宋" w:eastAsia="仿宋" w:hAnsi="仿宋" w:hint="eastAsia"/>
          <w:sz w:val="28"/>
          <w:szCs w:val="28"/>
        </w:rPr>
        <w:t>16</w:t>
      </w:r>
      <w:r w:rsidR="00A05D9B">
        <w:rPr>
          <w:rFonts w:ascii="仿宋" w:eastAsia="仿宋" w:hAnsi="仿宋" w:hint="eastAsia"/>
          <w:sz w:val="28"/>
          <w:szCs w:val="28"/>
        </w:rPr>
        <w:t>4</w:t>
      </w:r>
      <w:r w:rsidR="007365EE">
        <w:rPr>
          <w:rFonts w:ascii="仿宋" w:eastAsia="仿宋" w:hAnsi="仿宋" w:hint="eastAsia"/>
          <w:sz w:val="28"/>
          <w:szCs w:val="28"/>
        </w:rPr>
        <w:t>.</w:t>
      </w:r>
      <w:r w:rsidR="00A05D9B">
        <w:rPr>
          <w:rFonts w:ascii="仿宋" w:eastAsia="仿宋" w:hAnsi="仿宋" w:hint="eastAsia"/>
          <w:sz w:val="28"/>
          <w:szCs w:val="28"/>
        </w:rPr>
        <w:t>1</w:t>
      </w:r>
      <w:r w:rsidR="007F5F5C">
        <w:rPr>
          <w:rFonts w:ascii="仿宋" w:eastAsia="仿宋" w:hAnsi="仿宋" w:hint="eastAsia"/>
          <w:sz w:val="28"/>
          <w:szCs w:val="28"/>
        </w:rPr>
        <w:t>万元）。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365E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A05D9B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7365E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B938E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B938E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05D9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CE1FA-2C71-4AAA-80F4-C01E2E96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352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42</cp:revision>
  <cp:lastPrinted>2021-05-21T06:26:00Z</cp:lastPrinted>
  <dcterms:created xsi:type="dcterms:W3CDTF">2021-06-16T04:02:00Z</dcterms:created>
  <dcterms:modified xsi:type="dcterms:W3CDTF">2022-06-08T06:05:00Z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